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56" w:rsidRPr="00643756" w:rsidRDefault="00643756" w:rsidP="00643756">
      <w:r>
        <w:rPr>
          <w:noProof/>
        </w:rPr>
        <w:drawing>
          <wp:inline distT="0" distB="0" distL="0" distR="0">
            <wp:extent cx="1714500" cy="990600"/>
            <wp:effectExtent l="0" t="0" r="0" b="0"/>
            <wp:docPr id="1" name="Grafik 1" descr="Fachereich_Schule_Logo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hereich_Schule_Logo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>Liebe Eltern und Erziehungsberechtigten,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 xml:space="preserve">in diesen herausfordernden Zeiten können wir Ihnen in den Winterferien </w:t>
      </w:r>
    </w:p>
    <w:p w:rsidR="00643756" w:rsidRPr="00643756" w:rsidRDefault="00643756" w:rsidP="00643756">
      <w:pPr>
        <w:rPr>
          <w:rFonts w:ascii="Calibri" w:hAnsi="Calibri" w:cs="Calibri"/>
          <w:b/>
          <w:sz w:val="28"/>
          <w:szCs w:val="28"/>
        </w:rPr>
      </w:pPr>
      <w:r w:rsidRPr="00643756">
        <w:rPr>
          <w:rFonts w:ascii="Calibri" w:hAnsi="Calibri" w:cs="Calibri"/>
          <w:b/>
          <w:sz w:val="28"/>
          <w:szCs w:val="28"/>
        </w:rPr>
        <w:t xml:space="preserve">am 4.01.2021, am 5.01.2021 und am 6.01.2021 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>nur einen Betreuungsplatz an einer Schule im Innenstadtbereich anbieten, wenn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 xml:space="preserve">Sie (beide) </w:t>
      </w:r>
      <w:r w:rsidRPr="00643756">
        <w:rPr>
          <w:rFonts w:ascii="Calibri" w:hAnsi="Calibri" w:cs="Calibri"/>
          <w:b/>
          <w:sz w:val="28"/>
          <w:szCs w:val="28"/>
        </w:rPr>
        <w:t>nachweislich berufstätig</w:t>
      </w:r>
      <w:r w:rsidRPr="00643756">
        <w:rPr>
          <w:rFonts w:ascii="Calibri" w:hAnsi="Calibri" w:cs="Calibri"/>
          <w:sz w:val="28"/>
          <w:szCs w:val="28"/>
        </w:rPr>
        <w:t xml:space="preserve"> sind und keinen Erholungsurlaub in Anspruch nehmen können</w:t>
      </w:r>
    </w:p>
    <w:p w:rsidR="00643756" w:rsidRPr="00643756" w:rsidRDefault="00643756" w:rsidP="00643756">
      <w:pPr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 xml:space="preserve">Sie Ihren </w:t>
      </w:r>
      <w:r w:rsidRPr="00643756">
        <w:rPr>
          <w:rFonts w:ascii="Calibri" w:hAnsi="Calibri" w:cs="Calibri"/>
          <w:b/>
          <w:sz w:val="28"/>
          <w:szCs w:val="28"/>
        </w:rPr>
        <w:t>Bedarf bis spätestens 30.11.2020</w:t>
      </w:r>
      <w:r w:rsidRPr="00643756">
        <w:rPr>
          <w:rFonts w:ascii="Calibri" w:hAnsi="Calibri" w:cs="Calibri"/>
          <w:sz w:val="28"/>
          <w:szCs w:val="28"/>
        </w:rPr>
        <w:t xml:space="preserve"> angemeldet haben.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>Anmeldungen werden in diesem Jahr nur vom Fachbereich Schule entgegen genommen!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>Bei Bedarf nehmen Sie bitte Kontakt auf unter: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>Ute Dirks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>Fachbereich Schule 40/3-1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>Telefon: 0231/ 50-29728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 xml:space="preserve">Mail: </w:t>
      </w:r>
      <w:hyperlink r:id="rId8" w:history="1">
        <w:r w:rsidRPr="00643756">
          <w:rPr>
            <w:rFonts w:ascii="Calibri" w:hAnsi="Calibri" w:cs="Calibri"/>
            <w:color w:val="0563C1"/>
            <w:sz w:val="28"/>
            <w:szCs w:val="28"/>
            <w:u w:val="single"/>
          </w:rPr>
          <w:t>udirks@stadtdo.de</w:t>
        </w:r>
      </w:hyperlink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 xml:space="preserve">Aufgrund des aktuellen Infektionsgeschehens sind wir alle aufgefordert </w:t>
      </w:r>
      <w:r w:rsidRPr="00643756">
        <w:rPr>
          <w:rFonts w:ascii="Calibri" w:hAnsi="Calibri" w:cs="Calibri"/>
          <w:b/>
          <w:sz w:val="28"/>
          <w:szCs w:val="28"/>
        </w:rPr>
        <w:t>Kontakte so gering wie möglich</w:t>
      </w:r>
      <w:r w:rsidRPr="00643756">
        <w:rPr>
          <w:rFonts w:ascii="Calibri" w:hAnsi="Calibri" w:cs="Calibri"/>
          <w:sz w:val="28"/>
          <w:szCs w:val="28"/>
        </w:rPr>
        <w:t xml:space="preserve"> zu gestalten. Wir möchten Sie hiermit freundlichst darum bitten zunächst zu überprüfen, ob die Betreuung Ihres Kindes an einer Gastschule gemeinsam mit Kindern aus anderen Schulsystemen zwingend erforderlich ist.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>Vielen Dank für Ihr Verständnis.</w:t>
      </w: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</w:p>
    <w:p w:rsidR="00643756" w:rsidRPr="00643756" w:rsidRDefault="00643756" w:rsidP="00643756">
      <w:pPr>
        <w:rPr>
          <w:rFonts w:ascii="Calibri" w:hAnsi="Calibri" w:cs="Calibri"/>
          <w:sz w:val="28"/>
          <w:szCs w:val="28"/>
        </w:rPr>
      </w:pPr>
      <w:r w:rsidRPr="00643756">
        <w:rPr>
          <w:rFonts w:ascii="Calibri" w:hAnsi="Calibri" w:cs="Calibri"/>
          <w:sz w:val="28"/>
          <w:szCs w:val="28"/>
        </w:rPr>
        <w:t xml:space="preserve">Koordinierungsstelle Offener </w:t>
      </w:r>
      <w:proofErr w:type="spellStart"/>
      <w:r w:rsidRPr="00643756">
        <w:rPr>
          <w:rFonts w:ascii="Calibri" w:hAnsi="Calibri" w:cs="Calibri"/>
          <w:sz w:val="28"/>
          <w:szCs w:val="28"/>
        </w:rPr>
        <w:t>Ganztag</w:t>
      </w:r>
      <w:proofErr w:type="spellEnd"/>
    </w:p>
    <w:p w:rsidR="008F3AF5" w:rsidRPr="0024702F" w:rsidRDefault="008F3AF5" w:rsidP="000215CF"/>
    <w:sectPr w:rsidR="008F3AF5" w:rsidRPr="0024702F" w:rsidSect="00E77488">
      <w:head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96" w:rsidRDefault="00F62996" w:rsidP="00E77488">
      <w:r>
        <w:separator/>
      </w:r>
    </w:p>
  </w:endnote>
  <w:endnote w:type="continuationSeparator" w:id="0">
    <w:p w:rsidR="00F62996" w:rsidRDefault="00F62996" w:rsidP="00E7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96" w:rsidRDefault="00F62996" w:rsidP="00E77488">
      <w:r>
        <w:separator/>
      </w:r>
    </w:p>
  </w:footnote>
  <w:footnote w:type="continuationSeparator" w:id="0">
    <w:p w:rsidR="00F62996" w:rsidRDefault="00F62996" w:rsidP="00E77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488" w:rsidRDefault="00E77488" w:rsidP="00E77488">
    <w:pPr>
      <w:pStyle w:val="Kopfzeile"/>
      <w:ind w:left="360"/>
      <w:jc w:val="center"/>
    </w:pPr>
    <w:r>
      <w:t xml:space="preserve">- </w:t>
    </w:r>
    <w:r w:rsidR="00A279E3">
      <w:fldChar w:fldCharType="begin"/>
    </w:r>
    <w:r>
      <w:instrText>PAGE   \* MERGEFORMAT</w:instrText>
    </w:r>
    <w:r w:rsidR="00A279E3">
      <w:fldChar w:fldCharType="separate"/>
    </w:r>
    <w:r w:rsidR="000215CF">
      <w:rPr>
        <w:noProof/>
      </w:rPr>
      <w:t>2</w:t>
    </w:r>
    <w:r w:rsidR="00A279E3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F10AE6"/>
    <w:multiLevelType w:val="hybridMultilevel"/>
    <w:tmpl w:val="A3265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3756"/>
    <w:rsid w:val="000215CF"/>
    <w:rsid w:val="0016190A"/>
    <w:rsid w:val="0024702F"/>
    <w:rsid w:val="00252852"/>
    <w:rsid w:val="005B6C6C"/>
    <w:rsid w:val="005E2201"/>
    <w:rsid w:val="00643756"/>
    <w:rsid w:val="008B7BBD"/>
    <w:rsid w:val="008F3AF5"/>
    <w:rsid w:val="00996C5A"/>
    <w:rsid w:val="00A279E3"/>
    <w:rsid w:val="00E77488"/>
    <w:rsid w:val="00EE1981"/>
    <w:rsid w:val="00F6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15CF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Sprechblasentext">
    <w:name w:val="Balloon Text"/>
    <w:basedOn w:val="Standard"/>
    <w:link w:val="SprechblasentextZchn"/>
    <w:rsid w:val="00996C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6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rks@stadtdo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Rahmann-Peters</dc:creator>
  <cp:lastModifiedBy>laraguel Ece</cp:lastModifiedBy>
  <cp:revision>2</cp:revision>
  <dcterms:created xsi:type="dcterms:W3CDTF">2020-11-08T10:20:00Z</dcterms:created>
  <dcterms:modified xsi:type="dcterms:W3CDTF">2020-11-08T10:20:00Z</dcterms:modified>
</cp:coreProperties>
</file>